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58" w:rsidRPr="004F677F" w:rsidRDefault="004F677F">
      <w:pPr>
        <w:rPr>
          <w:rFonts w:ascii="NewtonC" w:hAnsi="NewtonC"/>
          <w:bCs/>
          <w:iCs/>
          <w:caps/>
          <w:spacing w:val="200"/>
          <w:sz w:val="28"/>
          <w:szCs w:val="28"/>
        </w:rPr>
      </w:pPr>
      <w:r w:rsidRPr="004F677F">
        <w:rPr>
          <w:rFonts w:ascii="NewtonC" w:hAnsi="NewtonC"/>
          <w:bCs/>
          <w:iCs/>
          <w:caps/>
          <w:spacing w:val="200"/>
          <w:sz w:val="28"/>
          <w:szCs w:val="28"/>
        </w:rPr>
        <w:t>параболка</w:t>
      </w:r>
    </w:p>
    <w:p w:rsidR="004F677F" w:rsidRPr="004F677F" w:rsidRDefault="004F677F">
      <w:pPr>
        <w:rPr>
          <w:rFonts w:ascii="NewtonC" w:hAnsi="NewtonC" w:cs="Kuritza"/>
          <w:b/>
          <w:bCs/>
          <w:color w:val="000000"/>
          <w:spacing w:val="200"/>
          <w:sz w:val="36"/>
          <w:szCs w:val="36"/>
        </w:rPr>
      </w:pPr>
      <w:r w:rsidRPr="004F677F">
        <w:rPr>
          <w:rFonts w:ascii="NewtonC" w:hAnsi="NewtonC" w:cs="Kuritza"/>
          <w:b/>
          <w:bCs/>
          <w:color w:val="000000"/>
          <w:spacing w:val="200"/>
          <w:sz w:val="36"/>
          <w:szCs w:val="36"/>
        </w:rPr>
        <w:t xml:space="preserve">Конкурс </w:t>
      </w:r>
    </w:p>
    <w:p w:rsidR="004F677F" w:rsidRPr="004F677F" w:rsidRDefault="004F677F">
      <w:pPr>
        <w:rPr>
          <w:rFonts w:ascii="NewtonC" w:hAnsi="NewtonC" w:cs="Kuritza"/>
          <w:b/>
          <w:bCs/>
          <w:color w:val="000000"/>
          <w:spacing w:val="200"/>
          <w:sz w:val="36"/>
          <w:szCs w:val="36"/>
        </w:rPr>
      </w:pPr>
      <w:r w:rsidRPr="004F677F">
        <w:rPr>
          <w:rFonts w:ascii="NewtonC" w:hAnsi="NewtonC" w:cs="Kuritza"/>
          <w:b/>
          <w:bCs/>
          <w:color w:val="000000"/>
          <w:spacing w:val="200"/>
          <w:sz w:val="36"/>
          <w:szCs w:val="36"/>
        </w:rPr>
        <w:t>«Зеленоглазая страна»</w:t>
      </w:r>
    </w:p>
    <w:p w:rsidR="004F677F" w:rsidRPr="004F677F" w:rsidRDefault="004F677F" w:rsidP="004F677F">
      <w:pPr>
        <w:autoSpaceDE w:val="0"/>
        <w:autoSpaceDN w:val="0"/>
        <w:adjustRightInd w:val="0"/>
        <w:spacing w:after="0" w:line="220" w:lineRule="atLeast"/>
        <w:ind w:firstLine="283"/>
        <w:jc w:val="both"/>
        <w:rPr>
          <w:rFonts w:ascii="NewtonC" w:hAnsi="NewtonC" w:cs="BookmanC"/>
          <w:bCs/>
          <w:iCs/>
          <w:color w:val="000000"/>
          <w:sz w:val="19"/>
          <w:szCs w:val="19"/>
        </w:rPr>
      </w:pPr>
      <w:r w:rsidRPr="004F677F">
        <w:rPr>
          <w:rFonts w:ascii="NewtonC" w:hAnsi="NewtonC" w:cs="BookmanC"/>
          <w:bCs/>
          <w:iCs/>
          <w:color w:val="000000"/>
          <w:sz w:val="19"/>
          <w:szCs w:val="19"/>
        </w:rPr>
        <w:t>Молодцы девчонки! Правда, ребята? Каких достигли отличных результатов – и Катя Вахрушева, и Юля Лукина. И все благодаря своему характеру настоящих бойцов, хотя и девушки. Катя пропагандирует спорт. Юля стоит на защите родной природы.</w:t>
      </w:r>
    </w:p>
    <w:p w:rsidR="004F677F" w:rsidRPr="004F677F" w:rsidRDefault="004F677F" w:rsidP="004F677F">
      <w:pPr>
        <w:autoSpaceDE w:val="0"/>
        <w:autoSpaceDN w:val="0"/>
        <w:adjustRightInd w:val="0"/>
        <w:spacing w:after="0" w:line="220" w:lineRule="atLeast"/>
        <w:ind w:firstLine="283"/>
        <w:jc w:val="both"/>
        <w:rPr>
          <w:rFonts w:ascii="NewtonC" w:hAnsi="NewtonC" w:cs="BookmanC"/>
          <w:bCs/>
          <w:iCs/>
          <w:color w:val="000000"/>
          <w:sz w:val="19"/>
          <w:szCs w:val="19"/>
        </w:rPr>
      </w:pPr>
      <w:r w:rsidRPr="004F677F">
        <w:rPr>
          <w:rFonts w:ascii="NewtonC" w:hAnsi="NewtonC" w:cs="BookmanC"/>
          <w:bCs/>
          <w:iCs/>
          <w:color w:val="000000"/>
          <w:sz w:val="19"/>
          <w:szCs w:val="19"/>
        </w:rPr>
        <w:t>2013 год объявлен в России и Удмуртии Годом охраны окружающей среды. И «</w:t>
      </w:r>
      <w:proofErr w:type="spellStart"/>
      <w:r w:rsidRPr="004F677F">
        <w:rPr>
          <w:rFonts w:ascii="NewtonC" w:hAnsi="NewtonC" w:cs="BookmanC"/>
          <w:bCs/>
          <w:iCs/>
          <w:color w:val="000000"/>
          <w:sz w:val="19"/>
          <w:szCs w:val="19"/>
        </w:rPr>
        <w:t>Параболка</w:t>
      </w:r>
      <w:proofErr w:type="spellEnd"/>
      <w:r w:rsidRPr="004F677F">
        <w:rPr>
          <w:rFonts w:ascii="NewtonC" w:hAnsi="NewtonC" w:cs="BookmanC"/>
          <w:bCs/>
          <w:iCs/>
          <w:color w:val="000000"/>
          <w:sz w:val="19"/>
          <w:szCs w:val="19"/>
        </w:rPr>
        <w:t>» объявляет новый конкурс для школьников «Зеленоглазая страна».</w:t>
      </w:r>
    </w:p>
    <w:p w:rsidR="004F677F" w:rsidRPr="004F677F" w:rsidRDefault="004F677F" w:rsidP="004F677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NewtonC" w:hAnsi="NewtonC" w:cs="BookmanC"/>
          <w:bCs/>
          <w:iCs/>
          <w:color w:val="000000"/>
          <w:sz w:val="18"/>
          <w:szCs w:val="18"/>
        </w:rPr>
      </w:pPr>
      <w:r w:rsidRPr="004F677F">
        <w:rPr>
          <w:rFonts w:ascii="NewtonC" w:hAnsi="NewtonC" w:cs="BookmanC"/>
          <w:bCs/>
          <w:iCs/>
          <w:color w:val="000000"/>
          <w:sz w:val="18"/>
          <w:szCs w:val="18"/>
        </w:rPr>
        <w:t>На конкурс принимаются необычные фотографии о природе, о животных. И, конечно, рассказы о своих приключениях на природе, о её защите и защите лесных обитателей. Всего четыре номинации:</w:t>
      </w:r>
    </w:p>
    <w:p w:rsidR="004F677F" w:rsidRPr="004F677F" w:rsidRDefault="004F677F" w:rsidP="004F677F">
      <w:pPr>
        <w:autoSpaceDE w:val="0"/>
        <w:autoSpaceDN w:val="0"/>
        <w:adjustRightInd w:val="0"/>
        <w:spacing w:after="0" w:line="180" w:lineRule="atLeast"/>
        <w:jc w:val="both"/>
        <w:rPr>
          <w:rFonts w:ascii="NewtonC" w:hAnsi="NewtonC" w:cs="BookmanC"/>
          <w:bCs/>
          <w:iCs/>
          <w:color w:val="000000"/>
          <w:sz w:val="18"/>
          <w:szCs w:val="18"/>
        </w:rPr>
      </w:pPr>
      <w:r w:rsidRPr="004F677F">
        <w:rPr>
          <w:rFonts w:ascii="NewtonC" w:hAnsi="NewtonC" w:cs="BookmanC"/>
          <w:bCs/>
          <w:iCs/>
          <w:color w:val="000000"/>
          <w:sz w:val="18"/>
          <w:szCs w:val="18"/>
        </w:rPr>
        <w:t>·  Совенок (фото);</w:t>
      </w:r>
    </w:p>
    <w:p w:rsidR="004F677F" w:rsidRPr="004F677F" w:rsidRDefault="004F677F" w:rsidP="004F677F">
      <w:pPr>
        <w:autoSpaceDE w:val="0"/>
        <w:autoSpaceDN w:val="0"/>
        <w:adjustRightInd w:val="0"/>
        <w:spacing w:after="0" w:line="180" w:lineRule="atLeast"/>
        <w:jc w:val="both"/>
        <w:rPr>
          <w:rFonts w:ascii="NewtonC" w:hAnsi="NewtonC" w:cs="BookmanC"/>
          <w:bCs/>
          <w:iCs/>
          <w:color w:val="000000"/>
          <w:sz w:val="18"/>
          <w:szCs w:val="18"/>
        </w:rPr>
      </w:pPr>
      <w:r w:rsidRPr="004F677F">
        <w:rPr>
          <w:rFonts w:ascii="NewtonC" w:hAnsi="NewtonC" w:cs="BookmanC"/>
          <w:bCs/>
          <w:iCs/>
          <w:color w:val="000000"/>
          <w:sz w:val="18"/>
          <w:szCs w:val="18"/>
        </w:rPr>
        <w:t>·  Синичкин дом (о лесных обитателях);</w:t>
      </w:r>
    </w:p>
    <w:p w:rsidR="004F677F" w:rsidRPr="004F677F" w:rsidRDefault="004F677F" w:rsidP="004F677F">
      <w:pPr>
        <w:autoSpaceDE w:val="0"/>
        <w:autoSpaceDN w:val="0"/>
        <w:adjustRightInd w:val="0"/>
        <w:spacing w:after="0" w:line="180" w:lineRule="atLeast"/>
        <w:jc w:val="both"/>
        <w:rPr>
          <w:rFonts w:ascii="NewtonC" w:hAnsi="NewtonC" w:cs="BookmanC"/>
          <w:bCs/>
          <w:iCs/>
          <w:color w:val="000000"/>
          <w:sz w:val="18"/>
          <w:szCs w:val="18"/>
        </w:rPr>
      </w:pPr>
      <w:r w:rsidRPr="004F677F">
        <w:rPr>
          <w:rFonts w:ascii="NewtonC" w:hAnsi="NewtonC" w:cs="BookmanC"/>
          <w:bCs/>
          <w:iCs/>
          <w:color w:val="000000"/>
          <w:sz w:val="18"/>
          <w:szCs w:val="18"/>
        </w:rPr>
        <w:t>·  То березка, то рябина (о травах и дубравах);</w:t>
      </w:r>
    </w:p>
    <w:p w:rsidR="004F677F" w:rsidRPr="004F677F" w:rsidRDefault="004F677F" w:rsidP="004F677F">
      <w:pPr>
        <w:autoSpaceDE w:val="0"/>
        <w:autoSpaceDN w:val="0"/>
        <w:adjustRightInd w:val="0"/>
        <w:spacing w:after="0" w:line="220" w:lineRule="atLeast"/>
        <w:jc w:val="both"/>
        <w:rPr>
          <w:rFonts w:ascii="NewtonC" w:hAnsi="NewtonC"/>
        </w:rPr>
      </w:pPr>
      <w:r w:rsidRPr="004F677F">
        <w:rPr>
          <w:rFonts w:ascii="NewtonC" w:hAnsi="NewtonC" w:cs="BookmanC"/>
          <w:bCs/>
          <w:iCs/>
          <w:color w:val="000000"/>
          <w:sz w:val="18"/>
          <w:szCs w:val="18"/>
        </w:rPr>
        <w:t>·  Зеленый патруль (об охране окружающей среды).</w:t>
      </w:r>
    </w:p>
    <w:sectPr w:rsidR="004F677F" w:rsidRPr="004F677F" w:rsidSect="00C7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Kuritza">
    <w:panose1 w:val="00000000000000000000"/>
    <w:charset w:val="00"/>
    <w:family w:val="decorative"/>
    <w:notTrueType/>
    <w:pitch w:val="variable"/>
    <w:sig w:usb0="80000283" w:usb1="0000000A" w:usb2="00000000" w:usb3="00000000" w:csb0="00000005" w:csb1="00000000"/>
  </w:font>
  <w:font w:name="BookmanC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677F"/>
    <w:rsid w:val="004F677F"/>
    <w:rsid w:val="00C7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2013-05-30T11:19:00Z</dcterms:created>
  <dcterms:modified xsi:type="dcterms:W3CDTF">2013-05-30T11:21:00Z</dcterms:modified>
</cp:coreProperties>
</file>